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吉木萨尔县老台乡农村公益性墓地提升改造（一期）项目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吉木萨尔县民政局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吉木萨尔县民政局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钮鸿林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2026年06月16日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殡葬改革工作事关人民群众切身利益，事关精神文明和生态文明建设，为进一步深化殡葬改革，推动殡葬事业高质量发展，引导群众树立科学、文明、节俭、生态的殡葬新风尚，更好保障人民群众殡葬服务需求，推进和谐社会建设。根据国务院《殡葬管理条例》、《新疆维吾尔自治区实施&lt;殡葬管理条例&gt;若干规定》、《昌吉州关于进一步加强农村公益性墓地建设管理工作的意见》以及《吉木萨尔县关于进一步加强农村公益性墓地建设管理工作实施方案》（吉县政办〔2022〕18 号）等文件精神，为切实加强公益性墓地管理，加强我县公益性墓地建设和管理，规范殡葬服务，落实属地管理和部门监督责任，倡导和培育节地生态安葬新理念、新风尚，计划梯次推进公益性墓地建设及提升改造，全力保障群众安葬服务需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探索公墓规范管理的办法和经验，遵循统一规划、统一管理、合理布局、节约土地、因地制宜、美化环境的建设原则，经过对九个乡镇的墓区整体调研，各乡镇墓区现行土葬墓地中出现的穹顶墓、围栏墓、豪华墓、砌墙墓，侵占及圈占情况非常严重。各乡镇墓区内墓位规划杂乱，后期墓区土地合理化利用及墓位管护较困难，相对比较，老台乡公益性墓地的土地性质及墓区内土葬墓位的密集性、侵占性、墓区围护整体及已建成的路网等条件最为优良，再略加投资对其进行改造提升，是最能达到公益性墓地的节地、生态、绿化等规范建设要求。同时对老台乡公益性墓地内的道路路网也可以做到最完善及合理的布置，易改造，且投资成本低，提升改造效果好，在短期内可以达到规范墓区土葬用地管理的目标，并且在墓区用地规划的长期控制下，可以极大提高墓区土地利用率。如果改造成功，以吉木萨尔县老台乡公益性墓地为试点，推进绿色殡葬建设管理，深化丧葬用地改革，引导群众文明治丧、集中祭扫，也可以作为群众打基础，谋长远，惠民生，办实事的示范工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（1）项目名称：吉木萨尔县老台乡农村公益性墓地提升改造（一期）项目（以下简称“该项目”或“项目”）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对吉木萨尔县老台乡公益性墓地进行提升改造，计划新建路沿石长度4090m，道路铺设面积12410㎡，种树1350棵，围栏1000m，绿地面积17410㎡，滴灌水管长度2530m，管理用房75㎡，活动厕所30㎡，泵房，大门，变压器等，争取达到节约土地、移风易俗、促进群众形成科学文明健康的生活方式，推进精神文明建设和生态文明建设，推动吉木萨尔县农村移风易俗工作，提升农村土地使用率，促进农村环境面貌的全面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实施主体：吉木萨尔县民政局。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实施时间：本项目实施周期为2025年1月1日-2025年6月26日。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7月19日县委、县政府分管领导组织相关部门召开民政工作联席会议对老台乡公益性墓地规划提升改造项目进行专题讨论，着力解决资金、用水、用电等难点问题。按照“尊重历史、试点先行、分类施策、分步推进”的工作思路，明确项目分三期建设，总投资预计1191.35万元（一期投资396.77万元，二期投资398.6万元，三期投资395.98万元），全部为县级财政资金。2024年实施项目一期建设，二期、三期项目根据实际情况分年度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8月8日在《吉木萨尔县2024年（第六次）自然资源开发与规划建设管理领导小组会议》（吉自规建字〔2024〕6号）通过规划，8月27日通过《吉木萨尔县2024年社会事业口议事领导小组会议》，9月29日通过《吉木萨尔县第十三届常委会会议》。该项目于9月30日完成设计和控制价，控制价262.288万元。10月12日完成招投标，中标单位吉木萨尔县吉欣聚力市政工程有限公司，中标价260.028744万元。2024年11月因冬季寒冷，项目停工，2025年续建，6月26日完成整体项目竣工验收工作。2025年12月16日完成结算审核，总造价为251.82276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本项目整体支出369.62万元，其中：工程款251.82万元，前期费29.02万元，林草地征占补偿、安置补助、植被恢复费用88.78万元。剩余资金于2025年12月退回县财政国库。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（一）贯彻执行国家、自治区、自治州关于民政工作的法律、法规、规章、政策；拟订民政事业发展规划并组织实施。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（二）贯彻落实社会救助法律法规，健全城乡社会救助体系，负责特困人员供养、最低生活保障、临时救助工作。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贯彻落实社会团体、社会服务机构、基金会的登记管理法规、政策措施；承担全县性社会团体、社会服务机构、基金会登记管理、监督责任。指导、监督社会团体、社会服务机构的登记管理和行政执法监督；指导社会组织党建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（四）贯彻落实城乡基层群众自治组织建设和社区治理的政策措施；指导加强和完善城乡基层政权及社区治理，推动基层民主政治建设；指导城乡社区服务体系建设。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贯彻落实行政区划、行政区域界线、地名管理政策措施；负责行政区域内行政区划调整、行政区域界线勘定和管理、地名管理；负责村（社区）行政区域规划界限变更的审核、报批；协调处理边界争议和纠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（六）贯彻落实婚姻登记、殡葬管理政策措施；负责婚姻登记、殡葬服务机构管理，推进婚俗和殡葬改革。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（七）贯彻落实养老服务政策措施，推进社会养老服务体系建设；指导养老机构和特困人员救助供养机构建设和管理。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贯彻落实儿童福利、儿童收养和儿童保护政策措施；健全农村留守儿童关爱体系和困境儿童保障制度；负责儿童福利收养登记、未成年人保护机构管理；落实生活无着的流浪、乞讨人员救助政策措施，负责生活无着的流浪、乞讨人员救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（九）贯彻落实慈善事业政策措施；指导社会捐助，监管慈善行为；负责福利彩票监督管理工作。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（十）贯彻落实残疾人福利发展政策措施；指导民政职责范围内的精神卫生工作。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（十一）贯彻落实社会工作政策措施，执行职业规范，指导社会工作人才和志愿者队伍建设。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（十二）完成县党组、县人民政府交办的其他任务。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单位内设机构：吉木萨尔县民政局，位于文化西路53号，共有干部职工32人，民政局有下属副科级事业单位社会福利中心1个、股级事业单位殡葬管理所1个、民政服务中心1个。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本项目预算安排总额为396.77万元，资金来源为本级部门预算（均为县级财政资金），其中：财政资金396.77万元，其他资金0万元，2025年实际收到预算资金396.77万元，预算资金到位率为100%。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支出资金369.62万元，资金执行率93.16%。本项目整体支出369.62万元，其中：工程款251.82万元，前期费29.02万元，林草地征占补偿、安置补助、植被恢复费用88.78万元。剩余资金于2025年12月退回县财政国库。</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计划在老台乡公墓区新建路沿石长度4090米，道路铺设面积12410平方米，种树1350棵，围栏1000米，绿地面积17410平方米，滴灌水管长度2530米，管理用房75平方米，活动厕所30平方米，泵房，大门，变压器等。项目计划总投资374.92万元，通过实施开展本项目，将老台乡公墓进行改造提升，达到优化墓区内的环境以及服务设施，提升为民服务能力的目的，增强土地利用率，实现文明有序、节地生态的安葬理念，为群众提供优质、高效、便捷的丧葬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组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“建路沿石长度”指标，预期指标值为“大于等于4000米”；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“新道路铺设面积”指标，预期指标值为“大于等于12400平方米”；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“项目完工时间”指标，预期指标值为“2025年12月前”；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“项目工程成本”指标，预期指标值为“小于等于262万元”；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“项目前期费用”指标，预期指标值为“小于等于30万元”；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“林草地征占补偿、安置补助、植被恢复费用”指标，预期指标值为“小于等于104.77万元”；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“老台乡公墓服务能力和水平”指标，预期指标值为“逐步提升”；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“墓区生态环境”指标，预期指标值为“有效改善”；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“服务对象满意度”指标，预期指标值为“大于等于90%”。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老台乡农村公益性墓地提升改造（一期）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老台乡农村公益性墓地提升改造（一期）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组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傅建华（评价小组组长）：主要负责项目策划和监督，全面负责项目绩效评价报告的最终质量，对评价人员出具的最终报告质量进行复核，确保评估结果的客观性；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王丽娟（评价小组组员）：主要负责资料的收集，取证、数据统计分析；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王雪莹（评价小组组员）：主要负责项目报告的制定，指标的研判，数据分析及报告撰写。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一是该项目的实施推进了公益性墓地建设，有助于满足公众的基本殡葬需求，提升了社会福祉，有效解决了百姓“入土为安”的需要，实现了基本殡葬服务均等化，促进了社会和谐稳定。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二是项目的实施有助于优化土地资源配置，减少了耕地林地占用，保护了生态环境。通过科学规划和集中管理，进一步避免乱埋乱葬现象，减少土地资源浪费。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实施过程中也存在一些不足：一是项目预算管控存在偏差，项目控制价与中标价存在一定差距，预算编制的精准性和管控力度需进一步提升；二是项目三期建设的统筹推进规划需进一步细化，目前仅明确二期、三期根据实际情况分年度推进，具体的建设节点、资金安排尚未制定详细计划；三是项目建设过程中的部门协同细节需优化，供水、供电等配套设施建设与主体工程的协同推进节奏需进一步把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截至2025年12月31日，本项目支出资金369.62万元，资金执行率93.16%。县民政局实施的吉木萨尔县老台乡农村公益性墓地提升改造（一期）项目已于12月31日前实际完成在老台乡公墓区实际完成了新建路沿石长度4153.5米，道路铺设面积16148.82平方米，种树1350棵，围栏714米，绿地面积17410平方米，滴灌水管长度2009.6米，管理用房75平方米，活动厕所30平方米，泵房，大门，变压器等施工内容。通过实施本项目，已对老台乡公墓进行改造提升，达到了优化墓区内的环境以及服务设施，提升为民服务能力的目的，增强了土地利用率，进一步实现了文明有序、节地生态的安葬理念，更好地为群众提供优质、高效、便捷的丧葬服务。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国民经济和社会发展第十四个五年规划和2035年远景目标纲要》提出提出，加强殡仪馆、公益性骨灰安葬（放）设施建设，推动老旧殡仪馆改造，推动基本殡葬服务设施覆盖全部县市。推进农村公墓建设。加大生态殡葬奖补力度。本项目立项符合《关于推行节地生态安葬的指导意见》（民发〔2016〕21号）提出，按照积极有步骤地实行火葬、改革土葬的原则，科学精准地划分火葬区和土葬改革区，依法推行遗体火化、骨灰或遗体公墓内集中安葬，在此基础上，因地制宜创新和推广更多符合节地生态要求的安葬方式，符合行业发展规划和政策要求；本项目立项符合《吉木萨尔县民政局单位配置内设机构和人员编制规定》中职责范围中的“贯彻落实婚姻登记、殡葬管理政策措施；负责婚姻登记、殡葬服务机构管理，推进婚俗和殡葬改革”，属于我单位履职所需；本项目总投资为396.77万元，均为县级财政资金，根据《财政资金直接支付申请书》，本项目资金性质分别为“公共财政预算”，功能分类分别为“其他民政管理事务支出”，经济分类分别为“维修（护）费”，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中华人民共和国国民经济和社会发展第十四个五年规划和2035年远景目标纲要》《中华人民共和国殡葬管理条例》（中华人民共和国国务院令第628号，2008年版本）、《关于进一步推动殡葬改革促进殡葬事业发展的指导意见》（民发〔2009〕170号）、《新疆维吾尔自治区实施&lt;殡葬管理条例&gt;若干规定》《新疆维吾尔自治区国民经济和社会发展第十四个五年规划和2035年远景目标纲要》《昌吉州关于进一步加强农村公益性墓地建设管理工作的意见》等文件要求，我单位上报《关于对》（吉民发〔2024〕62号），经吉木萨尔县发展和改革委员会审核，下发《吉木萨尔县发展改革委关于吉木萨尔县老台乡农村公益性墓地提升改造（一期）建设项目项目建议书的批复》（吉县发改〔2024〕327号）批复文件，本项目正式设立。经查看，该项目立项过程产生的相关文件，符合相关要求。本项目为基础建设类项目，属于经常性项目，不涉及事前绩效评估和风险评估。已委托中城恒业设计集团有限公司单位编制《老台乡农村公益性墓地提升改造（一期）建设项目项目建议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计划在老台乡公墓区新建路沿石长度4090米，道路铺设面积12410平方米，种树1350棵，围栏1000米，绿地面积17410平方米，滴灌水管长度2530米，管理用房75平方米，活动厕所30平方米，泵房，大门，变压器等。项目计划总投资374.92万元，通过实施开展本项目，将老台乡公墓进行改造提升，达到优化墓区内的环境以及服务设施，提升为民服务能力的目的，增强土地利用率，实现文明有序、节地生态的安葬理念，为群众提供优质、高效、便捷的丧葬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该项目在老台乡公墓区实际完成了新建路沿石长度4153.5米，道路铺设面积16148.82平方米，种树1350棵，围栏714米，绿地面积17410平方米，滴灌水管长度2009.6米，管理用房75平方米，活动厕所30平方米，泵房，大门，变压器等施工内容。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新建路沿石长度4143.5米、道路铺设面积16148.82平方米，通过实施本项目，已对老台乡公墓进行改造提升，达到了优化墓区内的环境以及服务设施，提升为民服务能力的目的，增强了土地利用率，进一步实现了文明有序、节地生态的安葬理念，更好地为群众提供优质、高效、便捷的丧葬服务，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④该项目批复的预算金额为396.77万元，《项目支出绩效目标表》中预算金额为396.77万元，预算确定的项目资金与预算确定的项目投资额相匹配。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经检查我单位年初设置的《项目支出绩效目标表》，得出如下结论：本项目已将年度绩效目标进行细化为绩效指标体系，共设置一级指标4个，二级指标7个，三级指标10个，定量指标7个，定性指标3 个，指标量化率为70%，量化率达70.00%以上。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新建路沿石长度大于等于4000米”“道路铺设面积大于等于12400平方米”，三级指标的年度指标值与年度绩效目标中任务数一致，已设置时效指标“项目完工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规划总用地面积为367838.17平方米（551.8亩），分三期实施。因墓地的土地性质为二类天然牧草地，需根据《中华人民共和国土地管理法（2019年修订）》、自治区自然资源厅《关于公布自治区征收农用地区片综合地价标准的通知》（新自然资规〔2024〕1号）、《自治区发展改革委 财政厅关于草原植被恢复费收费标准及有关事宜的通知》（新发改收费〔2014〕1769号）及《关于重新公布实施吉木萨尔县征收农用地区片综合地价的通知》（吉县政发〔2024〕15号）缴纳相应的土地征占补偿费、安置补助费及植被恢复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一期规划用地面积共计217.8亩，其中墓地占地面积202.8亩，供水设施设备占地面积15亩，总投资396.77万元，实施内容如下：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（1）墓地区域内草地征占补偿费（1031.4元/亩），合计20.92万元。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（2）墓地区域内草地安置补助费（2788.6元/亩），合计56.55万元。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（3）墓地区域内植被恢复费（750元/亩），合计15.21万元。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供水管网长2.5公里、宽度4米，占地面积为15亩，其中草地征占补偿费（1031.4元/亩）为1.55万元，安置补助费（2788.6元/亩）为4.18万元，植被恢复费（750元/亩）为1.13万元，草原永久征占编制报告及草原恢复方案编制报告费为4万元，共计10.86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（5）扩宽路面、打通现有支路、铺设路沿石、绿化种植、铺设滴灌、指示引导牌、部分围栏修复、新建墓区大门、管理用房、活动厕所、泵房、停车场及供水管网设施设备等工程费合计266.15万元。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（6）规划、测绘、岩土勘察、设计、可研编制、工程监理、水土保持、造价审计等前期费合计27.07万元。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公墓管理成本，项目所种植的树木被列为公益林，统一配水，一期绿化面积约23亩，建设后水泵产生电费3840元，日常维护材料费（破损滴灌带更换、病虫害防治、树木修枝）为200元/亩，共计5600元。管护员工资为3500元/月，每年42000元/人，个人意外伤害保险费500元/人，共计4.25万元。以上合计5.2万元/年”，项目实际内容为“新建路沿石长度4090米，道路铺设面积12410平方米，种树1350棵，围栏1000米，绿地面积17410平方米，滴灌水管长度2530米，管理用房75平方米，活动厕所30平方米，泵房，大门，变压器等”，预算申请与《吉木萨尔县老台乡农村公益性墓地提升改造项目工作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396.77万元，我单位在预算申请中严格按照项目实施内容及测算标准进行核算，其中：项目工程成本262万元、项目前期费用30万元、林草地征占补偿、安置补助、植被恢复费用104.77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吉木萨尔县老台乡农村公益性墓地提升改造项目工作方案》和《老台乡农村公益性墓地提升改造（一期）建设项目项目建议书》为依据进行资金分配，预算资金分配依据充分。根据吉木萨尔县2025年年初预算〔2025〕1号文件等文件，本项目实际到位资金396.77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396.77万元，均为县级财政资金，其他资金0万元，实际到位资金396.77万元，资金到位率=（实际到位资金/预算资金）×100.00%=（396.77/396.77）×100.00%=100.00%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本项目实际支出资金369.62万元，预算执行率=（实际支出资金/实际到位资金）×100.00%=（369.62/396.77）×100.00%=93.16%；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民政局专项资金和项目管理制度》《吉木萨尔县民政局建设资金管理办法》《吉木萨尔县民政局预算收入及经费支出管理办法》《吉木萨尔县民政局票据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民政局专项资金和项目管理制度》《吉木萨尔县民政局建设资金管理办法》《吉木萨尔县民政局预算收入及经费支出管理办法》《吉木萨尔县民政局票据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民政局专项资金和项目管理制度》《吉木萨尔县民政局建设资金管理办法》《吉木萨尔县民政局预算收入及经费支出管理办法》《吉木萨尔县民政局票据管理制度》等相关法律法规及管理规定，项目具备完整规范的立项程序；经查证项目实施过程资料，项目招标、实施、验收等过程均按照招标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老台乡农村公益性墓地提升改造（一期）建设项目工作领导小组，由钮鸿林任组长，负责项目的组织工作；田建明任副组长，负责项目的实施工作；组员包括：马瑞和苏梦楠，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“新建路沿石长度”指标：预期指标值为“大于等于4000米”，实际完成指标值为“等于4143.5米”，指标完成率为100.00%。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“道路铺设面积”指标：预期指标值为“大于等于12400平方米”，实际完成指标值为“等于16148.82平方米”，指标完成率为100.00%。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“项目完工时间”指标：预期指标值为“2025年12月前”，实际完成指标值为“2025年6月”，指标完成率为100.00%。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“项目工程成本”指标：预期指标值为“小于等于262万元”，实际完成指标值为“等于251.82万元”，指标完成率为100.00%。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“项目前期费用”指标：预期指标值为“小于等于30万元”，实际完成指标值为“等于29.02万元”，指标完成率为100.00%。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“林草地征占补偿、安置补助、植被恢复费用”指标：预期指标值为“小于等于104.77万元”，实际完成指标值为“等于88.78万元”，指标完成率为100.00%。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老台乡公墓服务能力和水平”指标：预期指标值为“逐步提升”，实际完成指标值为“达成年度指标”，指标完成率为100.00%，项目的实施正在逐步提升老台乡公墓服务能力和水平，实现了保障人民群众基本殡葬服务需求的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“墓区生态环境”指标：预期指标值为“有效改善”，实际完成指标值为“达成年度指标”，指标完成率为100.00%，项目的实施有效改善了老台乡公益性墓地墓区生态环境，项目整个场地绿化率达到 20%以上，实现了优化土地资源配置，减少耕地林地占用，保护生态环境的社会效益。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“服务对象满意度”指标：预期指标值为“大于等于90%”，实际完成指标值为“等于90%”，指标完成率为100.00%。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作为殡葬改革试点项目，严格遵循国家殡葬改革政策及新疆、昌吉州殡葬管理相关规定推进，前期县委、县政府分管领导组织相关部门召开专题会议，着力解决资金、用水、用电等难点问题，制定“尊重历史、试点先行、分类施策、分步推进”的科学工作思路，明确三期建设规划。项目规划、审批环节严格执行自然资源开发、社会事业发展等相关会议审议流程，依法完成设计、控制价编制及招投标工作，建设内容涵盖路面扩宽、绿化种植、围栏修复、管理用房建设等多方面，全方位提升公益性墓地服务水平。项目资金全部由县级财政保障，资金来源明确，建设规模及内容紧扣殡葬改革试点目标，切实保障群众殡葬服务需求，为县域农村公益性墓地规范管理积累了试点经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预算管控存在偏差，项目控制价与中标价存在一定差距，预算编制的精准性和管控力度需进一步提升；二是项目三期建设的统筹推进规划需进一步细化，目前仅明确二期、三期根据实际情况分年度推进，具体的建设节点、资金安排尚未制定详细计划；三是项目建设过程中的部门协同细节需优化，供水、供电等配套设施建设与主体工程的协同推进节奏需进一步把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细化项目预算。项目决策阶段结合专业与实际，根据昌吉州殡葬改革工作部署及县域实际，细化项目三期建设的整体规划，结合项目建设规模、工程内容及县域建材、施工市场价格水平，进行详细的成本测算，科学制定项目控制价，提升预算编制的精准性。针对墓地提升改造涉及的供水、供电、路网建设等配套工程，决策前期联合水利、电力、交通等部门开展专题论证，科学制定配套设施建设方案，保障主体工程与配套工程协同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二是强化一期项目预算执行管控。严格执行新疆及昌吉州县级财政资金管理相关规定，落实项目资金专款专用制度，确保资金全部用于老台乡公益性墓地提升改造（一期）建设，严禁资金挤占、挪用。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健全项目全流程管控体系。明确民政、自然资源、施工单位等各主体的职责分工，确保各部门协同推进。加强项目施工过程管理，重点把控路面扩宽、供水管网建设、管理用房施工等关键工程的质量和进度，对施工中发现的问题及时督促整改，严格落实工程节点验收。完善项目配套设施建设的协同管理，加强与水利、电力等部门的沟通对接，实现供水、供电等配套设施与主体工程同步施工、同步验收，提升项目整体建设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db351cc6-9105-4fbf-889f-041844c4ee35"/>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