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cs="Times New Roman" w:eastAsiaTheme="majorEastAsia"/>
          <w:b/>
          <w:bCs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eastAsia="en-US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firstLine="0" w:firstLineChars="0"/>
        <w:jc w:val="both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eastAsia="en-US"/>
        </w:rPr>
        <w:t>吉木萨尔县202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eastAsia="en-US"/>
        </w:rPr>
        <w:t>年农业、工业、生活用水总量控制指标分解表</w:t>
      </w:r>
      <w:r>
        <w:rPr>
          <w:rFonts w:hint="default" w:ascii="Times New Roman" w:hAnsi="Times New Roman" w:cs="Times New Roman" w:eastAsiaTheme="majorEastAsia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/>
          <w:spacing w:val="3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5"/>
          <w:kern w:val="0"/>
          <w:sz w:val="21"/>
          <w:szCs w:val="21"/>
          <w:lang w:eastAsia="en-US"/>
        </w:rPr>
        <w:t>单位：万m³</w:t>
      </w:r>
    </w:p>
    <w:tbl>
      <w:tblPr>
        <w:tblStyle w:val="13"/>
        <w:tblpPr w:leftFromText="180" w:rightFromText="180" w:vertAnchor="text" w:horzAnchor="page" w:tblpX="547" w:tblpY="686"/>
        <w:tblOverlap w:val="never"/>
        <w:tblW w:w="15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74"/>
        <w:gridCol w:w="859"/>
        <w:gridCol w:w="910"/>
        <w:gridCol w:w="971"/>
        <w:gridCol w:w="1015"/>
        <w:gridCol w:w="1067"/>
        <w:gridCol w:w="954"/>
        <w:gridCol w:w="1006"/>
        <w:gridCol w:w="998"/>
        <w:gridCol w:w="947"/>
        <w:gridCol w:w="972"/>
        <w:gridCol w:w="1075"/>
        <w:gridCol w:w="963"/>
        <w:gridCol w:w="93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181" w:firstLineChars="10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-6350</wp:posOffset>
                      </wp:positionV>
                      <wp:extent cx="561340" cy="715010"/>
                      <wp:effectExtent l="5080" t="3810" r="5080" b="508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80670" y="2421890"/>
                                <a:ext cx="561340" cy="7150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gradFill>
                                  <a:gsLst>
                                    <a:gs pos="0">
                                      <a:srgbClr val="4874CB">
                                        <a:hueOff val="0"/>
                                      </a:srgbClr>
                                    </a:gs>
                                    <a:gs pos="100000">
                                      <a:srgbClr val="4874CB"/>
                                    </a:gs>
                                  </a:gsLst>
                                  <a:lin ang="2700000" scaled="1"/>
                                </a:gra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-0.5pt;height:56.3pt;width:44.2pt;z-index:251661312;mso-width-relative:page;mso-height-relative:page;" filled="f" stroked="t" coordsize="21600,21600" o:gfxdata="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4+luH2AAAAAkBAAAPAAAAAAAAAAEAIAAAACIAAABkcnMvZG93bnJl&#10;di54bWxQSwECFAAUAAAACACHTuJA7e1wMTYCAABpBAAADgAAAAAAAAABACAAAAAnAQAAZHJzL2Uy&#10;b0RvYy54bWxQSwUGAAAAAAYABgBZAQAAz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类型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老台乡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三台镇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庆阳湖乡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北庭镇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吉木萨尔镇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二工镇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泉子街镇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大有镇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新地乡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渔业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公益类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农业用水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工业用水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生活用水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地表水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2498.09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2481.68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2025.08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802.28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316.90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2330.64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1201.76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1508.43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1027.46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30.17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762.17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14984.67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1353.85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1504.28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17842.80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939.62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758.25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920.87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991.27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229.69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1505.56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11.05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33.15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70.22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0.00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302.20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5761.88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321.94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486.38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6570.20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中水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618.40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618.40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618.40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3437.71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3239.93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2945.95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2411.95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546.59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3836.20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1212.81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1541.58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1097.68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30.17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1064.37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21364.95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1675.79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1990.66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25031.40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0" w:firstLineChars="0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309880</wp:posOffset>
                </wp:positionV>
                <wp:extent cx="635" cy="635"/>
                <wp:effectExtent l="0" t="0" r="0" b="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">
                          <w14:nvContentPartPr>
                            <w14:cNvPr id="4" name="墨迹 4"/>
                            <w14:cNvContentPartPr/>
                          </w14:nvContentPartPr>
                          <w14:xfrm>
                            <a:off x="2023110" y="2162175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3.65pt;margin-top:24.4pt;height:0.05pt;width:0.05pt;z-index:251660288;mso-width-relative:page;mso-height-relative:page;" coordsize="21600,21600" o:gfxdata="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">
                <v:imagedata r:id="rId9" o:title=""/>
                <o:lock v:ext="edi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right="82" w:firstLine="640" w:firstLineChars="0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spacing w:val="1"/>
          <w:kern w:val="0"/>
          <w:sz w:val="18"/>
          <w:szCs w:val="18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73F1AD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F9D2B77"/>
    <w:rsid w:val="3FA32001"/>
    <w:rsid w:val="3FA91586"/>
    <w:rsid w:val="3FFBB667"/>
    <w:rsid w:val="424A364A"/>
    <w:rsid w:val="42EE0C16"/>
    <w:rsid w:val="43D6595D"/>
    <w:rsid w:val="45995C46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customXml" Target="ink/ink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1-06T09:42:0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3469 123829 767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5056</Words>
  <Characters>5172</Characters>
  <Lines>1</Lines>
  <Paragraphs>1</Paragraphs>
  <TotalTime>2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