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吉木萨尔镇沙河村大蒜交易市场占地补偿费及土地划拨费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吉木萨尔县吉木萨尔镇人民政府</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吉木萨尔县吉木萨尔镇人民政府</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香诚龙</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是中国白皮大蒜之乡，吉木萨尔白皮大蒜荣获中国国家地理标志证明商标，被誉为中国四大名蒜之一，吉木萨尔县白皮大蒜具有白皮绿嘴、皮色洁白的典型外观特征，在剥皮后蒜瓣紧密、均匀饱满、皮薄鲜嫩，生食较为辛辣、蒜味浓郁。大蒜素含量高、氨基酸种类全，经过晾晒后，耐贮藏易运输等优点。吉木萨尔镇立足大蒜特色产业优势，借助中心城镇区位优势，积极谋划建设大蒜交易市场建设项目，全力打造吉木萨尔县大蒜储存、包装、加工、交易、物流中心，积极为全县大蒜产业延链补链作出吉木萨尔镇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（1）项目名称：吉木萨尔镇沙河村大蒜交易市场占地补偿费及土地划拨费项目（以下简称“该项目”或“项目”）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一是为有效整合我县大蒜交易资源，便于集中交易和管理。新建吉木萨尔县吉木萨尔镇沙河村大蒜交易市场一期建设项目，总占地面积为98.98亩（其中一期用地面积56.17亩，晒场面积42.81亩），总建筑面积6440.82㎡，其中大蒜研发中心建筑面积2990.82㎡，大蒜交易市场建筑面积2250㎡，恒温库建筑面积1200㎡。项目总投资为2250万元，自治区衔接资金932万元和县级财政配套资金380万元均已到位。该项目中标价为1310.848418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实施主体：吉木萨尔镇人民政府。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2023年7月上报2024年巩固拓展脱贫攻坚成果和乡村振兴项目库；2023年8月21日完成项目入库工作，由县委农村工作领导小组暨乡村振兴领导小组下达项目入库的函；2023年11月9日根据县乡村振兴办要求对入库项目建设内容进行变更调整；2024年1月2日县委农村工作领导小组暨乡村振兴领导小组与县财政局共同下发该项目资金批复，总投资1400万，其中：自治区衔接资金932万元、州本级衔接资金258万元、县级配套210万元；2024年5月13日县农业农村局通知该项目州级258万元为前期预算资金，州级资金调减实施其他项目，缴纳吉木萨尔县吉木萨尔镇沙河村大蒜交易市场一期建设项目占地补偿费合计：192.295375万元，土地划拨价款为：36.2325万元。支付2024年第七批自治区预算内投资預算的通知吉木萨尔县吉木萨尔镇沙河村大蒜文易市场一期建设项目前期费资金14.78万元，支付2024年</w:t>
      </w:r>
      <w:r>
        <w:rPr>
          <w:rStyle w:val="Strong"/>
          <w:rFonts w:ascii="楷体" w:eastAsia="楷体" w:hAnsi="楷体" w:hint="eastAsia"/>
          <w:b w:val="0"/>
          <w:bCs w:val="0"/>
          <w:spacing w:val="-4"/>
          <w:sz w:val="32"/>
          <w:szCs w:val="32"/>
        </w:rPr>
        <w:t xml:space="preserve">自治区</w:t>
      </w:r>
      <w:r>
        <w:rPr>
          <w:rStyle w:val="Strong"/>
          <w:rFonts w:ascii="楷体" w:eastAsia="楷体" w:hAnsi="楷体" w:hint="eastAsia"/>
          <w:b w:val="0"/>
          <w:bCs w:val="0"/>
          <w:spacing w:val="-4"/>
          <w:sz w:val="32"/>
          <w:szCs w:val="32"/>
        </w:rPr>
        <w:t xml:space="preserve">財政衛接推进乡村振兴补助资金吉木萨尔镇沙河村大蒜交易市场一期建设项目建安工程资金932万元。共计支付项目资金1175.31万元，项目已开工建设。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（一）执行决策与命令：执行本级人民代表大会的决议以及上级国家行政机关的决定和命令，发布决定和命令，并确保其在本镇区域内得到有效实施.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（二）管理行政事务：负责本镇的经济、教育、科技、文化、卫生、体育事业和财政、民政、治安、人民调解、安全生产监督管理、移民开发等行政工作的管理与协调.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（三）制定发展规划：根据本镇实际情况，拟定经济发展、产业结构规划和计划，并组织实施，推动镇域经济的发展，促进产业结构优化升级.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 加强经济管理：负责农业、林业、畜牧、水利、财政、土地、统计、交通、村镇建设、扶贫开发、招商引资、项目管理等经济领域的管理、服务、协调和监督工作，为企业和经济组织提供支持和保障，增加农牧民收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维护社会稳定：保护社会主义的全民所有财产和劳动群众集体所有财产，保护公民私人所有的合法财产，维护社会秩序，保障公民的人身权利、民主权利和其他权利，协调处理各类社会矛盾和纠纷，打击违法犯罪活动，确保社会稳定和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（六）加强综合治理：负责政法、社会治安综合治理、民族宗教、信访、司法、统战等工作，组织开展平安创建活动，加强对流动人口、特殊人群的管理和服务，预防和减少各类社会问题的发生.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七）提供社会服务：负责科技、教育、文化、卫生、体育、广播电视、旅游、计划生育、民政、劳动就业、社会保障、社会救助、退役军人、残疾人、红十字事业等社会公共服务的规划、管理和实施，努力改善民生，提高居民生活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（八）推进社会事业发展：加强教育、文化、卫生等基础设施建设，推动教育公平发展，丰富群众文化生活，提高医疗卫生服务水平，促进社会事业全面进步.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（九）加强组织建设：负责党的基层组织建设和党员队伍建设工作，做好党员的教育、管理和服务，充分发挥党组织的战斗堡垒作用和党员的先锋模范作用，加强党风廉政建设，落实全面从严治党要求.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（十）推进基层民主：指导和支持村民委员会、居民委员会等基层群众性自治组织开展工作，推进基层民主选举、民主决策、民主管理、民主监督，促进农村和谐稳定.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（十一）承办上级人民政府交办的其他事项。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吉木萨尔镇设置5个综合性办公室，分别为：党政综合办公室、党建工作办公室、经济发展和财政办公室、社会事务办公室、综合执法办公室。设置五个事业单位，分别为：农业发展服务中心、公共文化服务中心、村镇建设发展中心、综治和网格化服务中心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本项目预算安排总额为1175.31万元，资金来源为中央专项资金、地方政府专项，其中：财政资金1175.31万元，其他资金0万元，2024年实际收到预算资金1175.31万元，预算资金到位率为100.00%。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截至2024年12月31日，本项目实际支付资金1175.31万元，预算执行率100.00 %。本项目资金主要用于支付项目前期费用14.78万元、用地手续费用228.527875万元、建安工程费用932万元。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缴纳吉木萨尔县吉木萨尔镇沙河村大蒜交易市场一期建设项目占地补偿费合计：192.295375万元，土地划拨价款为：36.2325万元。支付2024年第七批自治区预算内投资預算的通知吉木萨尔县吉木萨尔镇沙河村大蒜文易市场一期建设项目前期费资金14.78万元，支付2024年</w:t>
      </w:r>
      <w:r>
        <w:rPr>
          <w:rStyle w:val="Strong"/>
          <w:rFonts w:ascii="楷体" w:eastAsia="楷体" w:hAnsi="楷体" w:hint="eastAsia"/>
          <w:b w:val="0"/>
          <w:bCs w:val="0"/>
          <w:spacing w:val="-4"/>
          <w:sz w:val="32"/>
          <w:szCs w:val="32"/>
        </w:rPr>
        <w:t xml:space="preserve">自治区</w:t>
      </w:r>
      <w:r>
        <w:rPr>
          <w:rStyle w:val="Strong"/>
          <w:rFonts w:ascii="楷体" w:eastAsia="楷体" w:hAnsi="楷体" w:hint="eastAsia"/>
          <w:b w:val="0"/>
          <w:bCs w:val="0"/>
          <w:spacing w:val="-4"/>
          <w:sz w:val="32"/>
          <w:szCs w:val="32"/>
        </w:rPr>
        <w:t xml:space="preserve">財政衛接推进乡村振兴补助资金吉木萨尔镇沙河村大蒜交易市场一期建设项目建安工程资金932万元。共计支付项目资金1175.31万元，推进本项目顺利实施。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“土地划拨涉及面积”指标，预期指标值为“等于24155平方米”；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“占地补偿涉及面积”指标，预期指标值为“等于7.11公顷”；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“占地合规率”指标，预期指标值为“等于100%”；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“土地划拨合规率”指标，预期指标值为“等于100%”；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“费用按时缴纳完成率”指标，预期指标值为“等于100%”；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“占地补偿费、土地划拨费总额”指标，预期指标值为“等于228.53万元”；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“大蒜市场一期建设项目资金总额”指标，预期指标值为“等于946.78万元”；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“保障项目前期工作合法”指标，预期指标值为“有效保障”；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“受益单位满意度”指标，预期指标值为“大于等于95%”。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镇沙河村大蒜交易市场占地补偿费及土地划拨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镇沙河村大蒜交易市场占地补偿费及土地划拨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香诚龙（评价小组组长）：主要负责项目策划和监督，全面负责项目绩效评价报告的最终质量，对评价人员出具的最终报告质量进行复核，确保评估结果的客观性；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陈建民（评价小组组员）：主要负责项目报告的制定，指标的研判，数据分析及报告撰写。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本项目的实施，完成了大蒜交易市场项目占地补偿费、土地划拨费的缴纳，保障了本项目用地手续的办理。支付了大蒜市场项目前期费及建安工程费用，切实推进了项目的建设进度。但在实施过程中也存在一些不足，项目工作人员对相关用地手续办理方面存在欠缺，对部分办理流程不熟悉，影响后续手续办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99.00分，绩效评级为“优”。综合评价结论如下：本项目共设置三级指标数量20个，实现三级指标数量19个，总体完成率为99.25%。项目决策类指标共设置6个，满分指标5个，得分率95.24%；过程管理类指标共设置5个，满分指标5个，得分率100.00%；项目产出类指标共设置7个，满分指标7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20.00 19.00 30.00 20.00 10.00 99.00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95.24% 100% 100% 100% 100% 99%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本项目立项符合中共中央国务院颁发的《中共中央国务院关于做好 2023 年全面推进乡村振兴重点工作的意见》（中央一号文件）中：“做大做强农产品加工流通业。引导农产品加工企业向产地下沉、向园区集中，在粮食和农产品主产区统筹布局建设农产品加工产业园。完善农产品流通骨干网络，改造提升产地、集散地、批发市场，布局建一批城郊仓储基地支持建设产地冷链集配中心。统筹疫情防控和农产品市场供应，确保农产品物流畅通。”；本项目立项符合《中共中央 国务院关于全面推进乡村振兴加快 农业农村现代化的意见》中：“(十八)全面促进农村消费。加快完善县乡村三级农村物流体系，改造提升农村寄递物流基础设施，深入推进电子商务进农村和农产品出村进城，推动城乡生产与消费有效对接。促进农村居民耐用消费品更新换代。加快实施农产品仓储保鲜冷链物流设施建设工程，推讲田头小型仓储保鲜冷链设施、产地低温直销配送中心、国家骨干冷链物流基地建设。完善农村生活性服务业支持政策，发展线上线下相结合的服务网点，推动便利化、精细化、品质化发展，满足农村居民消费升级需要，吸引城市居民下乡消费。”内容，符合行业发展规划和政策要求；本项目立项符合《吉木萨尔镇人民政府单位配置内设机构和人员编制规定》中职责范围中的“加强经济管理：负责农业、林业、畜牧、水利、财政、土地、统计、交通、村镇建设、扶贫开发、招商引资、项目管理等经济领域的管理、服务、协调和监督工作，为企业和经济组织提供支持和保障，增加农牧民收入.”，属于我单位履职所需；根据《财政资金直接支付申请书》，本项目资金性质为“公共财政预算”功能分类为“2120814农业发展支出”经济分类为“30227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本项目根据《中共中央国务院关于做好 2023 年全面推进乡村振兴重点工作的意见》（中央一号文件）文件要求，我单位上报《关于吉木萨尔县吉木萨尔镇沙河村大蒜交易市场建设项目可研批复的请示》（吉镇政发〔2024〕18号），经吉木萨尔县发展和改革委员会审核，下发《吉木萨尔县发展改革委关于吉木萨尔县吉木萨尔镇沙河村大蒜交易市场一期建设项目可行性研究报告的批复》（吉县发改(2024)221号）批复文件，本项目正式设立。经查看，该项目立项过程产生的相关文件，符合相关要求。本项目为基础建设类项目，已委托大洲设计咨询集团有限公司单位编制《吉木萨尔县吉木萨尔镇沙河村大蒜交易市场一期建设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吉木萨尔县吉木萨尔镇沙河村大蒜交易市场一期建设项目占地补偿费合计：192.295375万元，土地划拨价款为：36.2325万元。2024年第七批自治区预算内投资預算的通知吉木萨尔县吉木萨尔镇沙河村大蒜文易市场一期建设项目资金14.78万元，2024年</w:t>
      </w:r>
      <w:r>
        <w:rPr>
          <w:rStyle w:val="Strong"/>
          <w:rFonts w:ascii="楷体" w:eastAsia="楷体" w:hAnsi="楷体" w:hint="eastAsia"/>
          <w:b w:val="0"/>
          <w:bCs w:val="0"/>
          <w:spacing w:val="-4"/>
          <w:sz w:val="32"/>
          <w:szCs w:val="32"/>
        </w:rPr>
        <w:t xml:space="preserve">自治区</w:t>
      </w:r>
      <w:r>
        <w:rPr>
          <w:rStyle w:val="Strong"/>
          <w:rFonts w:ascii="楷体" w:eastAsia="楷体" w:hAnsi="楷体" w:hint="eastAsia"/>
          <w:b w:val="0"/>
          <w:bCs w:val="0"/>
          <w:spacing w:val="-4"/>
          <w:sz w:val="32"/>
          <w:szCs w:val="32"/>
        </w:rPr>
        <w:t xml:space="preserve">财政衔接推进多村振关补助资金吉木萨尔镇沙河村大蒜交易市场一期建设项目资金932万元。共计项目资金1175.31万元，推进项目顺利实施。”。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已缴纳吉木萨尔县吉木萨尔镇沙河村大蒜交易市场一期建设项目占地补偿费、土地划拨价款，支付2024年第七批自治区预算内投资預算的通知吉木萨尔县吉木萨尔镇沙河村大蒜文易市场一期建设项目前期费，支付2024年</w:t>
      </w:r>
      <w:r>
        <w:rPr>
          <w:rStyle w:val="Strong"/>
          <w:rFonts w:ascii="楷体" w:eastAsia="楷体" w:hAnsi="楷体" w:hint="eastAsia"/>
          <w:b w:val="0"/>
          <w:bCs w:val="0"/>
          <w:spacing w:val="-4"/>
          <w:sz w:val="32"/>
          <w:szCs w:val="32"/>
        </w:rPr>
        <w:t xml:space="preserve">自治区</w:t>
      </w:r>
      <w:r>
        <w:rPr>
          <w:rStyle w:val="Strong"/>
          <w:rFonts w:ascii="楷体" w:eastAsia="楷体" w:hAnsi="楷体" w:hint="eastAsia"/>
          <w:b w:val="0"/>
          <w:bCs w:val="0"/>
          <w:spacing w:val="-4"/>
          <w:sz w:val="32"/>
          <w:szCs w:val="32"/>
        </w:rPr>
        <w:t xml:space="preserve">财政衔接推进多村振关补助资金吉木萨尔镇沙河村大蒜交易市场一期建设项目建安工程费用，推进项目顺利实施。。绩效目标与实际工作内容一致，两者具有相关性。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止2024年12月31日，本项目实际支出资金1175.31万元，预算执行率为100%，通过实施本项目可保证吉木萨尔县吉木萨尔镇沙河村大蒜交易市场一期建设项目顺利实施。，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④该项目批复的预算金额为1175.31万元，《项目支出绩效目标表》中预算金额为1175.31万元，预算确定的项目资金与预算确定的项目投资额相匹配。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8个，定性指标1个，指标量化率为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土地划拨涉及面积”“占地补偿涉及面积”，三级指标的年度指标值与年度绩效目标中任务数一致，已设置时效指标“费用按时缴纳完成率”。已设置的绩效目标具备可衡量性、可实现性、相关性、时限性。未对工程完成情况指标进行设置，扣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综上所述，本指标满分为3.00分，根据评分标准得2.00分，本项目所设置绩效指标较明确。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本项目预算编制通过进行可研编制，按可研概算编制本项目预算。，即预算编制较科学且经过论证；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吉木萨尔县吉木萨尔镇沙河村大蒜交易市场一期建设项目占地补偿费合计：192.295375万元，土地划拨价款为：36.2325万元。2024年第七批自治区预算内投资預算的通知吉木萨尔县吉木萨尔镇沙河村大蒜文易市场一期建设项目资金14.78万元，2024年</w:t>
      </w:r>
      <w:r>
        <w:rPr>
          <w:rStyle w:val="Strong"/>
          <w:rFonts w:ascii="楷体" w:eastAsia="楷体" w:hAnsi="楷体" w:hint="eastAsia"/>
          <w:b w:val="0"/>
          <w:bCs w:val="0"/>
          <w:spacing w:val="-4"/>
          <w:sz w:val="32"/>
          <w:szCs w:val="32"/>
        </w:rPr>
        <w:t xml:space="preserve">自治区</w:t>
      </w:r>
      <w:r>
        <w:rPr>
          <w:rStyle w:val="Strong"/>
          <w:rFonts w:ascii="楷体" w:eastAsia="楷体" w:hAnsi="楷体" w:hint="eastAsia"/>
          <w:b w:val="0"/>
          <w:bCs w:val="0"/>
          <w:spacing w:val="-4"/>
          <w:sz w:val="32"/>
          <w:szCs w:val="32"/>
        </w:rPr>
        <w:t xml:space="preserve">財政衛接推进多村振关补助资金吉木萨尔镇沙河村大蒜交易市场一期建设项目资金932万元。共计项目资金1175.31万元，推进项目顺利实施，项目实际内容为:缴纳吉木萨尔县吉木萨尔镇沙河村大蒜交易市场一期建设项目占地补偿费合计：192.295375万元，土地划拨价款为：36.2325万元。支付2024年第七批自治区预算内投资預算的通知吉木萨尔县吉木萨尔镇沙河村大蒜文易市场一期建设项目前期费资金14.78万元，支付2024年</w:t>
      </w:r>
      <w:r>
        <w:rPr>
          <w:rStyle w:val="Strong"/>
          <w:rFonts w:ascii="楷体" w:eastAsia="楷体" w:hAnsi="楷体" w:hint="eastAsia"/>
          <w:b w:val="0"/>
          <w:bCs w:val="0"/>
          <w:spacing w:val="-4"/>
          <w:sz w:val="32"/>
          <w:szCs w:val="32"/>
        </w:rPr>
        <w:t xml:space="preserve">自治区</w:t>
      </w:r>
      <w:r>
        <w:rPr>
          <w:rStyle w:val="Strong"/>
          <w:rFonts w:ascii="楷体" w:eastAsia="楷体" w:hAnsi="楷体" w:hint="eastAsia"/>
          <w:b w:val="0"/>
          <w:bCs w:val="0"/>
          <w:spacing w:val="-4"/>
          <w:sz w:val="32"/>
          <w:szCs w:val="32"/>
        </w:rPr>
        <w:t xml:space="preserve">財政衛接推进乡村振兴补助资金吉木萨尔镇沙河村大蒜交易市场一期建设项目建安工程资金932万元。共计支付项目资金1175.31万元，推进本项目顺利实施。预算申请与《吉木萨尔县吉木萨尔镇沙河村大蒜交易市场一期建设项目可行性研究报告》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1175.31万元，我单位在预算申请中严格按照项目实施内容及测算标准进行核算，其中：项目前期费用14.78万元、用地手续费用228.527875万元、建安工程费用932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吉木萨尔县吉木萨尔镇沙河村大蒜交易市场一期建设项目可行性研究报告批复的请示》和《吉木萨尔县吉木萨尔镇沙河村大蒜交易市场一期建设项目可行性研究报告》为依据进行资金分配，预算资金分配依据充分。根据《吉木萨尔县发展改革委关于吉木萨尔县吉木萨尔镇沙河村大蒜交易市场一期建设项目可行性研究报告的批复》（吉县发改(2024)221号），本项目实际到位资金1175.31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1175.31万元，其中：财政安排资金1175.31万元，其他资金0万元，实际到位资金1175.31万元，资金到位率=（实际到位资金/预算资金）×100.00%=（1175.31/1175.31）×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本项目实际支出资金1175.31万元，预算执行率=（实际支出资金/实际到位资金）×100.00%=（1175.31/1175.31）×100.00%=100%；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镇财务管理制度》《吉木萨尔镇支出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镇财务管理制度》《吉木萨尔镇支出管理制度》《吉木萨尔镇项目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镇财务管理制度》《吉木萨尔镇支出管理制度》《吉木萨尔镇项目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香诚龙任组长，负责项目的组织工作；刘江任副组长，负责项目的实施工作；组员包括：陈建民和安钟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“土地划拨涉及面积”指标：预期指标值为“等于24155平方米”，实际完成指标值为“等于24155平方米”，指标完成率为100.00%。。根据规划设计条件通知书文件显示，实际完成值为=24155平方米。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综上所述，本指标满分为4.5分，根据评分标准得4.5分。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“占地补偿涉及面积”指标：预期指标值为“等于7.11公顷”，实际完成指标值为“等于7.11公顷”，指标完成率为100.00%。根据使用国有建设用地划拨决定书文件显示，实际完成值为等于7.11公顷。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综上所述，本指标满分为4.5分，根据评分标准得4.5分。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“占地合规率”指标：预期指标值为“等于100%”，实际完成指标值为“等于100%”，指标完成率为等于100.00%。根据规划设计条件通知书文件显示，实际完成值为等于100.00%。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“土地划拨合规率”指标：预期指标值为“等于100%”，实际完成指标值为“等于100%”，指标完成率为等于100%。根据使用国有建设用地划拨决定书文件显示，实际完成值为100.00%。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“费用按时缴纳完成率”指标：预期指标值为“等于100%”，实际完成指标值为“等于100%”，指标完成率为等于100%。根据国库支付凭证文件显示，实际完成值为100.00%。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“占地补偿费、土地划拨费总额”指标：预期指标值为“等于228.53万元”，实际完成指标值为“等于228.53万元”，指标完成率为100%。根据国库支付凭证文件显示，实际完成值为100.00%。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蒜市场一期建设项目资金总额”指标：预期指标值为“等于946.78万元”，实际完成指标值为“等于946.78万元”，指标完成率为100%。根据国库支付凭证文件显示，实际完成值为100.00%。根据国库支付凭证文件显示，实际完成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项目前期工作合法”指标：预期指标值为“有效保障”，实际完成指标值为“有效保障”，指标完成率为100.00%。达成有效保障项目前期工作合法效益。根据使用国有建设用地划拨决定书、规划设计条件通知书文件显示，实际完成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“受益单位满意度”指标：预期指标值为“大于等于95%”，实际完成指标值为“等于100%”，指标完成率为105.00%。主要原因为项目的开展使得受益单位满意度达到100%。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镇沙河村大蒜交易市场一期建设项目在推进过程中形成了多项优秀经验和做法，为同类项目提供了可借鉴的范例。在项目组织方面，成立专项推进小组，明确责任分工，确保项目各项手续办理、工程建设高效衔接。在管理方面，实行“日调度、周总结、月考核”的动态监管模式，保障工程质量和进度。资金管理上，设立专项账户，严格按进度拨付，并定期公示资金使用情况，确保资金安全高效运行。此外，项目注重产业融合发展，同步配套冷链物流和电商服务平台，延伸产业链条，提升市场综合效益。这些做法不仅保障了项目的顺利实施，也为当地大蒜产业升级和乡村振兴提供了有力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设计院为大洲设计咨询集团有限公司，公司主体在西安市。前期因用地范围及面积对项目可行性研究报告、初设和平面图等内容多次进行修改，设计单位对我单位处于不信任状态。审图中心业务较多，审图周期较长，我镇经过多方协调对该项目提前进行审图，由于设计院不是本地企业，对新疆地区土建项目规定不清楚，在完成项目设计过程中把握不精准，导致项目审图过程中频繁进行调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针对该项目中出现的跨区域设计协调问题，建议采取以下改进措施：首先，在项目启动阶段应组织专项交底会，邀请本地住建部门和审图专家对西安设计院进行新疆地区规范专项培训，重点讲解抗震、节能等差异化要求；其次，建立"双审核"机制，即在设计院提交成果后，先由本地技术顾问进行预审把关，再正式送审，减少反复修改；同时，建议与审图中心建立重点项目优先审图的长效机制，并推行电子化审图以提高效率。对于后续项目，宜优先考虑具有新疆项目经验的设计单位，或在招标文件中明确要求外地设计院必须与本地院所组成联合体投标，从源头上规避规范适用性风险。此外，建议完善合同条款，对因设计方对地方规范理解不足导致的修改设定责任约束条款，通过制度保障项目顺利实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