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吉木萨尔县涉改部门单位调整预算补充公开（模板）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根据自治区党委办公厅、自治区人民政府办公厅《关于新疆维吾尔自治区机构改革方案的实施意见的通知》，调整部门单位预算。现将我单位预算调整情况补充公开如下：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执行国家和上级教育部门的教育方针、政策，领导教职工完成学校的教学任务</w:t>
      </w:r>
      <w:r>
        <w:rPr>
          <w:rFonts w:hint="eastAsia" w:ascii="仿宋_GB2312" w:hAnsi="华文中宋" w:eastAsia="仿宋_GB2312"/>
          <w:sz w:val="32"/>
          <w:szCs w:val="32"/>
        </w:rPr>
        <w:t>。贯彻落实自治区党政机构改革工作部署，本次划入职能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华文中宋" w:eastAsia="仿宋_GB2312"/>
          <w:sz w:val="32"/>
          <w:szCs w:val="32"/>
        </w:rPr>
        <w:t>，划出职能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华文中宋" w:eastAsia="仿宋_GB2312"/>
          <w:sz w:val="32"/>
          <w:szCs w:val="32"/>
        </w:rPr>
        <w:t>。</w:t>
      </w:r>
    </w:p>
    <w:p>
      <w:pPr>
        <w:pStyle w:val="9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经自治区人大常委会批复，2019年我单位年初部门预算总额为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6150.07</w:t>
      </w:r>
      <w:r>
        <w:rPr>
          <w:rFonts w:hint="eastAsia" w:ascii="仿宋_GB2312" w:hAnsi="华文中宋" w:eastAsia="仿宋_GB2312"/>
          <w:sz w:val="32"/>
          <w:szCs w:val="32"/>
        </w:rPr>
        <w:t>万元。本次调减预算</w:t>
      </w:r>
      <w:r>
        <w:rPr>
          <w:rFonts w:hint="eastAsia" w:ascii="仿宋_GB2312" w:hAnsi="华文中宋" w:eastAsia="仿宋_GB2312"/>
          <w:sz w:val="32"/>
          <w:szCs w:val="32"/>
          <w:highlight w:val="none"/>
          <w:lang w:val="en-US" w:eastAsia="zh-CN"/>
        </w:rPr>
        <w:t>178.9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（一）因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账户合并</w:t>
      </w:r>
      <w:r>
        <w:rPr>
          <w:rFonts w:hint="eastAsia" w:ascii="仿宋_GB2312" w:hAnsi="华文中宋" w:eastAsia="仿宋_GB2312"/>
          <w:sz w:val="32"/>
          <w:szCs w:val="32"/>
        </w:rPr>
        <w:t>，划入预算</w:t>
      </w:r>
      <w:r>
        <w:rPr>
          <w:rFonts w:hint="eastAsia" w:ascii="仿宋_GB2312" w:hAnsi="华文中宋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账户合并</w:t>
      </w:r>
      <w:r>
        <w:rPr>
          <w:rFonts w:hint="eastAsia" w:ascii="仿宋_GB2312" w:hAnsi="华文中宋" w:eastAsia="仿宋_GB2312"/>
          <w:sz w:val="32"/>
          <w:szCs w:val="32"/>
        </w:rPr>
        <w:t>，划出预算</w:t>
      </w:r>
      <w:r>
        <w:rPr>
          <w:rFonts w:hint="eastAsia" w:ascii="仿宋_GB2312" w:hAnsi="华文中宋" w:eastAsia="仿宋_GB2312"/>
          <w:sz w:val="32"/>
          <w:szCs w:val="32"/>
          <w:highlight w:val="none"/>
          <w:lang w:val="en-US" w:eastAsia="zh-CN"/>
        </w:rPr>
        <w:t>178.9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highlight w:val="none"/>
          <w:lang w:val="en-US" w:eastAsia="zh-CN"/>
        </w:rPr>
        <w:t>178.9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left="481" w:leftChars="229" w:firstLine="160" w:firstLineChars="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（三）“三公”经费变化情况为：“三公”经费2019年</w:t>
      </w:r>
    </w:p>
    <w:p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万元，本次调减预算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万元，其中：公务用车运行维护费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  <w:bookmarkStart w:id="0" w:name="_GoBack"/>
      <w:bookmarkEnd w:id="0"/>
    </w:p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附件1：吉木萨尔县机构改革预算调整表（明细到项级）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jc w:val="right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北庭镇小学</w:t>
      </w:r>
    </w:p>
    <w:p>
      <w:pPr>
        <w:ind w:left="1440" w:leftChars="305" w:hanging="800" w:hangingChars="250"/>
        <w:jc w:val="right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2019年6月30日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A04"/>
    <w:rsid w:val="00044DEE"/>
    <w:rsid w:val="001168B4"/>
    <w:rsid w:val="00131E13"/>
    <w:rsid w:val="001F68EE"/>
    <w:rsid w:val="00355AB4"/>
    <w:rsid w:val="005610E6"/>
    <w:rsid w:val="00713EE5"/>
    <w:rsid w:val="00B86A04"/>
    <w:rsid w:val="00C11480"/>
    <w:rsid w:val="00D64991"/>
    <w:rsid w:val="05261ACB"/>
    <w:rsid w:val="181B08F6"/>
    <w:rsid w:val="19026C3A"/>
    <w:rsid w:val="22540765"/>
    <w:rsid w:val="22856967"/>
    <w:rsid w:val="26BE320F"/>
    <w:rsid w:val="27FC4E28"/>
    <w:rsid w:val="2ACB2C32"/>
    <w:rsid w:val="2D3E7A86"/>
    <w:rsid w:val="2EF26078"/>
    <w:rsid w:val="322172AC"/>
    <w:rsid w:val="35265C7D"/>
    <w:rsid w:val="40097B0B"/>
    <w:rsid w:val="409571AF"/>
    <w:rsid w:val="49B906D1"/>
    <w:rsid w:val="59355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89</Words>
  <Characters>508</Characters>
  <Lines>4</Lines>
  <Paragraphs>1</Paragraphs>
  <TotalTime>0</TotalTime>
  <ScaleCrop>false</ScaleCrop>
  <LinksUpToDate>false</LinksUpToDate>
  <CharactersWithSpaces>596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2019-07-02T04:36:00Z</dcterms:created>
  <dc:creator>刘大军（预算处）</dc:creator>
  <cp:lastModifiedBy>17390</cp:lastModifiedBy>
  <cp:lastPrinted>2019-03-16T01:32:00Z</cp:lastPrinted>
  <dcterms:modified xsi:type="dcterms:W3CDTF">2020-04-07T13:34:55Z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