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center"/>
        <w:textAlignment w:val="auto"/>
        <w:rPr>
          <w:rFonts w:hint="eastAsia" w:ascii="微软雅黑" w:hAnsi="微软雅黑" w:eastAsia="微软雅黑" w:cs="微软雅黑"/>
          <w:b/>
          <w:i w:val="0"/>
          <w:caps w:val="0"/>
          <w:color w:val="2B2B2B"/>
          <w:spacing w:val="0"/>
          <w:kern w:val="0"/>
          <w:sz w:val="36"/>
          <w:szCs w:val="36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B2B2B"/>
          <w:spacing w:val="0"/>
          <w:kern w:val="0"/>
          <w:sz w:val="36"/>
          <w:szCs w:val="36"/>
          <w:lang w:val="en-US" w:eastAsia="zh-CN" w:bidi="ar"/>
        </w:rPr>
        <w:t>吉木萨尔县2021年自治区财政专项扶贫资金项目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center"/>
        <w:textAlignment w:val="auto"/>
        <w:rPr>
          <w:rFonts w:ascii="仿宋" w:hAnsi="仿宋" w:eastAsia="仿宋" w:cs="仿宋"/>
          <w:b w:val="0"/>
          <w:i w:val="0"/>
          <w:caps w:val="0"/>
          <w:color w:val="2B2B2B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B2B2B"/>
          <w:spacing w:val="0"/>
          <w:kern w:val="0"/>
          <w:sz w:val="36"/>
          <w:szCs w:val="36"/>
          <w:lang w:val="en-US" w:eastAsia="zh-CN" w:bidi="ar"/>
        </w:rPr>
        <w:t>公告公示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640" w:firstLineChars="200"/>
        <w:jc w:val="left"/>
        <w:textAlignment w:val="auto"/>
        <w:rPr>
          <w:rFonts w:ascii="仿宋" w:hAnsi="仿宋" w:eastAsia="仿宋" w:cs="仿宋"/>
          <w:b w:val="0"/>
          <w:i w:val="0"/>
          <w:caps w:val="0"/>
          <w:color w:val="2B2B2B"/>
          <w:spacing w:val="0"/>
          <w:kern w:val="0"/>
          <w:sz w:val="32"/>
          <w:szCs w:val="32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aps w:val="0"/>
          <w:color w:val="2B2B2B"/>
          <w:spacing w:val="0"/>
          <w:kern w:val="0"/>
          <w:sz w:val="32"/>
          <w:szCs w:val="32"/>
          <w:lang w:val="en-US" w:eastAsia="zh-CN" w:bidi="ar"/>
        </w:rPr>
      </w:pPr>
      <w:bookmarkStart w:id="0" w:name="_GoBack"/>
      <w:bookmarkEnd w:id="0"/>
      <w:r>
        <w:rPr>
          <w:rFonts w:ascii="仿宋" w:hAnsi="仿宋" w:eastAsia="仿宋" w:cs="仿宋"/>
          <w:b w:val="0"/>
          <w:i w:val="0"/>
          <w:caps w:val="0"/>
          <w:color w:val="2B2B2B"/>
          <w:spacing w:val="0"/>
          <w:kern w:val="0"/>
          <w:sz w:val="32"/>
          <w:szCs w:val="32"/>
          <w:lang w:val="en-US" w:eastAsia="zh-CN" w:bidi="ar"/>
        </w:rPr>
        <w:t>根据</w:t>
      </w:r>
      <w:r>
        <w:rPr>
          <w:rFonts w:ascii="仿宋_GB2312" w:hAnsi="微软雅黑" w:eastAsia="仿宋_GB2312" w:cs="仿宋_GB2312"/>
          <w:b w:val="0"/>
          <w:i w:val="0"/>
          <w:caps w:val="0"/>
          <w:color w:val="2B2B2B"/>
          <w:spacing w:val="0"/>
          <w:kern w:val="0"/>
          <w:sz w:val="32"/>
          <w:szCs w:val="32"/>
          <w:lang w:val="en-US" w:eastAsia="zh-CN" w:bidi="ar"/>
        </w:rPr>
        <w:t>《关于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2B2B2B"/>
          <w:spacing w:val="0"/>
          <w:kern w:val="0"/>
          <w:sz w:val="32"/>
          <w:szCs w:val="32"/>
          <w:lang w:val="en-US" w:eastAsia="zh-CN" w:bidi="ar"/>
        </w:rPr>
        <w:t>报备2021年自治区提前下达财政专项扶贫资金项目的通知》（昌州扶贫领办〔2020〕25号）</w:t>
      </w:r>
      <w:r>
        <w:rPr>
          <w:rFonts w:hint="eastAsia" w:ascii="仿宋" w:hAnsi="仿宋" w:eastAsia="仿宋" w:cs="仿宋"/>
          <w:b w:val="0"/>
          <w:i w:val="0"/>
          <w:caps w:val="0"/>
          <w:color w:val="2B2B2B"/>
          <w:spacing w:val="0"/>
          <w:kern w:val="0"/>
          <w:sz w:val="32"/>
          <w:szCs w:val="32"/>
          <w:lang w:val="en-US" w:eastAsia="zh-CN" w:bidi="ar"/>
        </w:rPr>
        <w:t>文件要求，下达我县项目资金26万元，经会议研究，现将有关资金安排使用情况公示如下：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i w:val="0"/>
          <w:caps w:val="0"/>
          <w:color w:val="2B2B2B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2B2B2B"/>
          <w:spacing w:val="0"/>
          <w:kern w:val="0"/>
          <w:sz w:val="32"/>
          <w:szCs w:val="32"/>
          <w:lang w:val="en-US" w:eastAsia="zh-CN" w:bidi="ar"/>
        </w:rPr>
        <w:t>一、资金来源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638" w:leftChars="304" w:right="0" w:firstLine="0" w:firstLineChars="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2B2B2B"/>
          <w:spacing w:val="0"/>
          <w:kern w:val="0"/>
          <w:sz w:val="32"/>
          <w:szCs w:val="32"/>
          <w:lang w:val="en-US" w:eastAsia="zh-CN" w:bidi="ar"/>
        </w:rPr>
        <w:t>2021年自治区财政专项扶贫资金，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不足部分由县级资金配套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/>
        <w:jc w:val="both"/>
        <w:textAlignment w:val="auto"/>
        <w:rPr>
          <w:rFonts w:hint="eastAsia" w:ascii="仿宋" w:hAnsi="仿宋" w:eastAsia="仿宋" w:cs="仿宋"/>
          <w:b w:val="0"/>
          <w:i w:val="0"/>
          <w:caps w:val="0"/>
          <w:color w:val="2B2B2B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2B2B2B"/>
          <w:spacing w:val="0"/>
          <w:kern w:val="0"/>
          <w:sz w:val="32"/>
          <w:szCs w:val="32"/>
          <w:lang w:val="en-US" w:eastAsia="zh-CN" w:bidi="ar"/>
        </w:rPr>
        <w:t>二、资金安排使用原则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aps w:val="0"/>
          <w:color w:val="2B2B2B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2B2B2B"/>
          <w:spacing w:val="0"/>
          <w:kern w:val="0"/>
          <w:sz w:val="32"/>
          <w:szCs w:val="32"/>
          <w:lang w:val="en-US" w:eastAsia="zh-CN" w:bidi="ar"/>
        </w:rPr>
        <w:t>经县扶贫开发领导小组研究确定,结合项目准备情况,按照以下原则安排使用资金。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aps w:val="0"/>
          <w:color w:val="2B2B2B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2B2B2B"/>
          <w:spacing w:val="0"/>
          <w:kern w:val="0"/>
          <w:sz w:val="32"/>
          <w:szCs w:val="32"/>
          <w:lang w:val="en-US" w:eastAsia="zh-CN" w:bidi="ar"/>
        </w:rPr>
        <w:t>一是以扶贫开发规划和年度扶贫开发工作任务为依据，坚持促进产业、突出重点、分类扶持的原则；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aps w:val="0"/>
          <w:color w:val="2B2B2B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2B2B2B"/>
          <w:spacing w:val="0"/>
          <w:kern w:val="0"/>
          <w:sz w:val="32"/>
          <w:szCs w:val="32"/>
          <w:lang w:val="en-US" w:eastAsia="zh-CN" w:bidi="ar"/>
        </w:rPr>
        <w:t>二是坚持科学规划、统筹兼顾、持续发展的原则；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aps w:val="0"/>
          <w:color w:val="2B2B2B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2B2B2B"/>
          <w:spacing w:val="0"/>
          <w:kern w:val="0"/>
          <w:sz w:val="32"/>
          <w:szCs w:val="32"/>
          <w:lang w:val="en-US" w:eastAsia="zh-CN" w:bidi="ar"/>
        </w:rPr>
        <w:t>三是坚持到村入户、精准扶持、注重实效的原则；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i w:val="0"/>
          <w:caps w:val="0"/>
          <w:color w:val="2B2B2B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2B2B2B"/>
          <w:spacing w:val="0"/>
          <w:kern w:val="0"/>
          <w:sz w:val="32"/>
          <w:szCs w:val="32"/>
          <w:lang w:val="en-US" w:eastAsia="zh-CN" w:bidi="ar"/>
        </w:rPr>
        <w:t>三、资金安排使用情况</w:t>
      </w:r>
    </w:p>
    <w:tbl>
      <w:tblPr>
        <w:tblStyle w:val="4"/>
        <w:tblpPr w:leftFromText="180" w:rightFromText="180" w:vertAnchor="text" w:horzAnchor="page" w:tblpX="806" w:tblpY="496"/>
        <w:tblOverlap w:val="never"/>
        <w:tblW w:w="1059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8"/>
        <w:gridCol w:w="1322"/>
        <w:gridCol w:w="667"/>
        <w:gridCol w:w="800"/>
        <w:gridCol w:w="2766"/>
        <w:gridCol w:w="1034"/>
        <w:gridCol w:w="550"/>
        <w:gridCol w:w="591"/>
        <w:gridCol w:w="958"/>
        <w:gridCol w:w="143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57" w:hRule="atLeast"/>
        </w:trPr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both"/>
              <w:textAlignment w:val="center"/>
              <w:rPr>
                <w:color w:val="2B2B2B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2B2B2B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13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221" w:firstLineChars="100"/>
              <w:jc w:val="center"/>
              <w:textAlignment w:val="center"/>
              <w:rPr>
                <w:color w:val="2B2B2B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2B2B2B"/>
                <w:kern w:val="0"/>
                <w:sz w:val="22"/>
                <w:szCs w:val="22"/>
                <w:lang w:val="en-US" w:eastAsia="zh-CN" w:bidi="ar"/>
              </w:rPr>
              <w:t>项目名称</w:t>
            </w:r>
          </w:p>
        </w:tc>
        <w:tc>
          <w:tcPr>
            <w:tcW w:w="6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both"/>
              <w:textAlignment w:val="center"/>
              <w:rPr>
                <w:rFonts w:hint="eastAsia" w:ascii="宋体" w:hAnsi="宋体" w:eastAsia="宋体" w:cs="宋体"/>
                <w:b/>
                <w:i w:val="0"/>
                <w:color w:val="2B2B2B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2B2B2B"/>
                <w:kern w:val="0"/>
                <w:sz w:val="22"/>
                <w:szCs w:val="22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both"/>
              <w:textAlignment w:val="center"/>
              <w:rPr>
                <w:color w:val="2B2B2B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2B2B2B"/>
                <w:kern w:val="0"/>
                <w:sz w:val="22"/>
                <w:szCs w:val="22"/>
                <w:lang w:val="en-US" w:eastAsia="zh-CN" w:bidi="ar"/>
              </w:rPr>
              <w:t>类别</w:t>
            </w:r>
          </w:p>
        </w:tc>
        <w:tc>
          <w:tcPr>
            <w:tcW w:w="8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2B2B2B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2B2B2B"/>
                <w:kern w:val="0"/>
                <w:sz w:val="22"/>
                <w:szCs w:val="22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textAlignment w:val="center"/>
              <w:rPr>
                <w:color w:val="2B2B2B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2B2B2B"/>
                <w:kern w:val="0"/>
                <w:sz w:val="22"/>
                <w:szCs w:val="22"/>
                <w:lang w:val="en-US" w:eastAsia="zh-CN" w:bidi="ar"/>
              </w:rPr>
              <w:t>地点</w:t>
            </w:r>
          </w:p>
        </w:tc>
        <w:tc>
          <w:tcPr>
            <w:tcW w:w="27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221" w:firstLineChars="100"/>
              <w:jc w:val="center"/>
              <w:textAlignment w:val="center"/>
              <w:rPr>
                <w:color w:val="2B2B2B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2B2B2B"/>
                <w:kern w:val="0"/>
                <w:sz w:val="22"/>
                <w:szCs w:val="22"/>
                <w:lang w:val="en-US" w:eastAsia="zh-CN" w:bidi="ar"/>
              </w:rPr>
              <w:t>项目内容</w:t>
            </w:r>
          </w:p>
        </w:tc>
        <w:tc>
          <w:tcPr>
            <w:tcW w:w="10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221" w:firstLineChars="100"/>
              <w:jc w:val="both"/>
              <w:textAlignment w:val="center"/>
              <w:rPr>
                <w:rFonts w:hint="eastAsia" w:ascii="宋体" w:hAnsi="宋体" w:eastAsia="宋体" w:cs="宋体"/>
                <w:b/>
                <w:i w:val="0"/>
                <w:color w:val="2B2B2B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2B2B2B"/>
                <w:kern w:val="0"/>
                <w:sz w:val="22"/>
                <w:szCs w:val="22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textAlignment w:val="center"/>
              <w:rPr>
                <w:color w:val="2B2B2B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2B2B2B"/>
                <w:kern w:val="0"/>
                <w:sz w:val="22"/>
                <w:szCs w:val="22"/>
                <w:lang w:val="en-US" w:eastAsia="zh-CN" w:bidi="ar"/>
              </w:rPr>
              <w:t>总投资（万元）</w:t>
            </w:r>
          </w:p>
        </w:tc>
        <w:tc>
          <w:tcPr>
            <w:tcW w:w="5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textAlignment w:val="center"/>
              <w:rPr>
                <w:color w:val="2B2B2B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2B2B2B"/>
                <w:kern w:val="0"/>
                <w:sz w:val="22"/>
                <w:szCs w:val="22"/>
                <w:lang w:val="en-US" w:eastAsia="zh-CN" w:bidi="ar"/>
              </w:rPr>
              <w:t>受益户数</w:t>
            </w:r>
          </w:p>
        </w:tc>
        <w:tc>
          <w:tcPr>
            <w:tcW w:w="5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textAlignment w:val="center"/>
              <w:rPr>
                <w:color w:val="2B2B2B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2B2B2B"/>
                <w:kern w:val="0"/>
                <w:sz w:val="22"/>
                <w:szCs w:val="22"/>
                <w:lang w:val="en-US" w:eastAsia="zh-CN" w:bidi="ar"/>
              </w:rPr>
              <w:t>受益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textAlignment w:val="center"/>
              <w:rPr>
                <w:color w:val="2B2B2B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2B2B2B"/>
                <w:kern w:val="0"/>
                <w:sz w:val="22"/>
                <w:szCs w:val="22"/>
                <w:lang w:val="en-US" w:eastAsia="zh-CN" w:bidi="ar"/>
              </w:rPr>
              <w:t>人数</w:t>
            </w:r>
          </w:p>
        </w:tc>
        <w:tc>
          <w:tcPr>
            <w:tcW w:w="9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221" w:firstLineChars="100"/>
              <w:jc w:val="both"/>
              <w:textAlignment w:val="center"/>
              <w:rPr>
                <w:rFonts w:hint="default" w:ascii="宋体" w:hAnsi="宋体" w:eastAsia="宋体" w:cs="宋体"/>
                <w:b/>
                <w:i w:val="0"/>
                <w:color w:val="2B2B2B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2B2B2B"/>
                <w:kern w:val="0"/>
                <w:sz w:val="22"/>
                <w:szCs w:val="22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both"/>
              <w:textAlignment w:val="center"/>
              <w:rPr>
                <w:color w:val="2B2B2B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2B2B2B"/>
                <w:kern w:val="0"/>
                <w:sz w:val="22"/>
                <w:szCs w:val="22"/>
                <w:lang w:val="en-US" w:eastAsia="zh-CN" w:bidi="ar"/>
              </w:rPr>
              <w:t>负责人</w:t>
            </w:r>
          </w:p>
        </w:tc>
        <w:tc>
          <w:tcPr>
            <w:tcW w:w="14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221" w:firstLineChars="100"/>
              <w:jc w:val="both"/>
              <w:textAlignment w:val="center"/>
              <w:rPr>
                <w:color w:val="2B2B2B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2B2B2B"/>
                <w:kern w:val="0"/>
                <w:sz w:val="22"/>
                <w:szCs w:val="22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9" w:hRule="atLeast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both"/>
              <w:textAlignment w:val="center"/>
              <w:rPr>
                <w:rFonts w:hint="default" w:ascii="仿宋" w:hAnsi="仿宋" w:eastAsia="仿宋" w:cs="仿宋"/>
                <w:color w:val="2B2B2B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B2B2B"/>
                <w:sz w:val="20"/>
                <w:szCs w:val="20"/>
                <w:lang w:val="en-US" w:eastAsia="zh-CN"/>
              </w:rPr>
              <w:t xml:space="preserve"> 1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textAlignment w:val="center"/>
              <w:rPr>
                <w:rFonts w:hint="eastAsia" w:ascii="仿宋" w:hAnsi="仿宋" w:eastAsia="仿宋" w:cs="仿宋"/>
                <w:color w:val="2B2B2B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2B2B2B"/>
                <w:sz w:val="20"/>
                <w:szCs w:val="20"/>
                <w:lang w:val="en-US" w:eastAsia="zh-CN"/>
              </w:rPr>
              <w:t>泉子街镇</w:t>
            </w:r>
            <w:r>
              <w:rPr>
                <w:rFonts w:hint="eastAsia" w:ascii="仿宋" w:hAnsi="仿宋" w:eastAsia="仿宋" w:cs="仿宋"/>
                <w:color w:val="2B2B2B"/>
                <w:sz w:val="20"/>
                <w:szCs w:val="20"/>
              </w:rPr>
              <w:t>太平村横路村民小组管道建设项目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2B2B2B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2B2B2B"/>
                <w:kern w:val="0"/>
                <w:sz w:val="20"/>
                <w:szCs w:val="20"/>
                <w:lang w:val="en-US" w:eastAsia="zh-CN" w:bidi="ar"/>
              </w:rPr>
              <w:t>产业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textAlignment w:val="center"/>
              <w:rPr>
                <w:rFonts w:hint="eastAsia" w:ascii="仿宋" w:hAnsi="仿宋" w:eastAsia="仿宋" w:cs="仿宋"/>
                <w:color w:val="2B2B2B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2B2B2B"/>
                <w:kern w:val="0"/>
                <w:sz w:val="20"/>
                <w:szCs w:val="20"/>
                <w:lang w:val="en-US" w:eastAsia="zh-CN" w:bidi="ar"/>
              </w:rPr>
              <w:t>项目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textAlignment w:val="center"/>
              <w:rPr>
                <w:rFonts w:hint="eastAsia" w:ascii="仿宋" w:hAnsi="仿宋" w:eastAsia="仿宋" w:cs="仿宋"/>
                <w:color w:val="2B2B2B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2B2B2B"/>
                <w:sz w:val="20"/>
                <w:szCs w:val="20"/>
              </w:rPr>
              <w:t>太平村</w:t>
            </w:r>
          </w:p>
        </w:tc>
        <w:tc>
          <w:tcPr>
            <w:tcW w:w="27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both"/>
              <w:textAlignment w:val="center"/>
              <w:rPr>
                <w:rFonts w:hint="eastAsia" w:ascii="仿宋" w:hAnsi="仿宋" w:eastAsia="仿宋" w:cs="仿宋"/>
                <w:color w:val="2B2B2B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2B2B2B"/>
                <w:kern w:val="0"/>
                <w:sz w:val="20"/>
                <w:szCs w:val="20"/>
                <w:lang w:val="en-US" w:eastAsia="zh-CN" w:bidi="ar"/>
              </w:rPr>
              <w:t>新建2000亩滴管地管道，总长2.5公里，其中250型PE管长2公里，160型PE管长0.5公里，配套闸井2座，闸井房1处。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textAlignment w:val="center"/>
              <w:rPr>
                <w:rFonts w:hint="default" w:ascii="仿宋" w:hAnsi="仿宋" w:eastAsia="仿宋" w:cs="仿宋"/>
                <w:color w:val="2B2B2B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B2B2B"/>
                <w:sz w:val="20"/>
                <w:szCs w:val="20"/>
                <w:lang w:val="en-US" w:eastAsia="zh-CN"/>
              </w:rPr>
              <w:t>52.48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textAlignment w:val="center"/>
              <w:rPr>
                <w:rFonts w:hint="eastAsia" w:ascii="仿宋" w:hAnsi="仿宋" w:eastAsia="仿宋" w:cs="仿宋"/>
                <w:color w:val="2B2B2B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2B2B2B"/>
                <w:kern w:val="0"/>
                <w:sz w:val="20"/>
                <w:szCs w:val="20"/>
                <w:lang w:val="en-US" w:eastAsia="zh-CN" w:bidi="ar"/>
              </w:rPr>
              <w:t>14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textAlignment w:val="center"/>
              <w:rPr>
                <w:rFonts w:hint="eastAsia" w:ascii="仿宋" w:hAnsi="仿宋" w:eastAsia="仿宋" w:cs="仿宋"/>
                <w:color w:val="2B2B2B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2B2B2B"/>
                <w:kern w:val="0"/>
                <w:sz w:val="20"/>
                <w:szCs w:val="20"/>
                <w:lang w:val="en-US" w:eastAsia="zh-CN" w:bidi="ar"/>
              </w:rPr>
              <w:t>42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2B2B2B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马卫勇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2B2B2B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15769025333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宋体" w:hAnsi="宋体" w:eastAsia="宋体" w:cs="宋体"/>
          <w:i w:val="0"/>
          <w:caps w:val="0"/>
          <w:color w:val="333333"/>
          <w:spacing w:val="0"/>
          <w:sz w:val="24"/>
          <w:szCs w:val="24"/>
          <w:lang w:val="en-US"/>
        </w:rPr>
      </w:pPr>
      <w:r>
        <w:rPr>
          <w:rFonts w:ascii="仿宋_GB2312" w:hAnsi="宋体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监督举报电话</w:t>
      </w:r>
      <w:r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：12317   0994-6922396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right="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center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 xml:space="preserve">      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center"/>
        <w:rPr>
          <w:rFonts w:hint="default"/>
          <w:color w:val="2B2B2B"/>
          <w:sz w:val="21"/>
          <w:szCs w:val="21"/>
          <w:lang w:val="en-US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 xml:space="preserve">               吉木萨尔县扶贫开发领导小组办公室</w:t>
      </w:r>
    </w:p>
    <w:p>
      <w:pPr>
        <w:tabs>
          <w:tab w:val="left" w:pos="737"/>
        </w:tabs>
        <w:bidi w:val="0"/>
        <w:ind w:firstLine="4480" w:firstLineChars="1400"/>
        <w:jc w:val="left"/>
        <w:rPr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2021年1月29日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642DE1"/>
    <w:rsid w:val="089773EA"/>
    <w:rsid w:val="0C3F3015"/>
    <w:rsid w:val="15E572D6"/>
    <w:rsid w:val="1F9F57E8"/>
    <w:rsid w:val="2F0B1856"/>
    <w:rsid w:val="3B3C6B5C"/>
    <w:rsid w:val="3B642DE1"/>
    <w:rsid w:val="4C9A316B"/>
    <w:rsid w:val="502A4454"/>
    <w:rsid w:val="54973E58"/>
    <w:rsid w:val="6305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2021-01-29T04:26:00Z</dcterms:created>
  <dc:creator>陈阳</dc:creator>
  <cp:lastModifiedBy>Administrator</cp:lastModifiedBy>
  <cp:lastPrinted>2021-01-29T05:18:00Z</cp:lastPrinted>
  <dcterms:modified xsi:type="dcterms:W3CDTF">2021-08-13T09:07:45Z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